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A1D" w:rsidRDefault="00F63CE5" w:rsidP="00A35A1D">
      <w:pPr>
        <w:rPr>
          <w:rFonts w:ascii="Times New Roman" w:hAnsi="Times New Roman"/>
          <w:sz w:val="28"/>
          <w:szCs w:val="28"/>
        </w:rPr>
      </w:pPr>
      <w:r>
        <w:rPr>
          <w:sz w:val="32"/>
          <w:szCs w:val="32"/>
        </w:rPr>
        <w:t xml:space="preserve">                                             </w:t>
      </w:r>
      <w:r w:rsidR="00A35A1D">
        <w:rPr>
          <w:rFonts w:ascii="Times New Roman" w:hAnsi="Times New Roman"/>
          <w:sz w:val="28"/>
          <w:szCs w:val="28"/>
        </w:rPr>
        <w:t>СОВЕТ ДЕПУТАТОВ</w:t>
      </w:r>
    </w:p>
    <w:p w:rsidR="00A35A1D" w:rsidRDefault="00A35A1D" w:rsidP="00A35A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БЕРГУЛЬСКОГО СЕЛЬСОВЕТА</w:t>
      </w:r>
    </w:p>
    <w:p w:rsidR="00A35A1D" w:rsidRDefault="00A35A1D" w:rsidP="00A35A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</w:t>
      </w:r>
    </w:p>
    <w:p w:rsidR="00A35A1D" w:rsidRDefault="00A35A1D" w:rsidP="00A35A1D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A35A1D" w:rsidRDefault="00A35A1D" w:rsidP="00A35A1D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пятого созыва</w:t>
      </w:r>
    </w:p>
    <w:p w:rsidR="00A35A1D" w:rsidRDefault="00A35A1D" w:rsidP="00A35A1D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A35A1D" w:rsidRDefault="00A35A1D" w:rsidP="00A35A1D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A35A1D" w:rsidRDefault="00A35A1D" w:rsidP="00A35A1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</w:p>
    <w:p w:rsidR="00A35A1D" w:rsidRDefault="00A35A1D" w:rsidP="00A35A1D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C27DC5">
        <w:rPr>
          <w:rFonts w:ascii="Times New Roman" w:hAnsi="Times New Roman"/>
          <w:bCs/>
          <w:sz w:val="28"/>
          <w:szCs w:val="28"/>
        </w:rPr>
        <w:t xml:space="preserve"> Сороковой</w:t>
      </w:r>
      <w:r>
        <w:rPr>
          <w:rFonts w:ascii="Times New Roman" w:hAnsi="Times New Roman"/>
          <w:bCs/>
          <w:sz w:val="28"/>
          <w:szCs w:val="28"/>
        </w:rPr>
        <w:t xml:space="preserve">  сессии</w:t>
      </w:r>
    </w:p>
    <w:p w:rsidR="00A35A1D" w:rsidRDefault="00A35A1D" w:rsidP="00A35A1D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A35A1D" w:rsidRDefault="00A35A1D" w:rsidP="00A35A1D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A35A1D" w:rsidRDefault="00C27DC5" w:rsidP="00A35A1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</w:t>
      </w:r>
      <w:r w:rsidR="00A35A1D">
        <w:rPr>
          <w:rFonts w:ascii="Times New Roman" w:hAnsi="Times New Roman"/>
          <w:sz w:val="28"/>
          <w:szCs w:val="28"/>
        </w:rPr>
        <w:t>.02.201</w:t>
      </w:r>
      <w:r>
        <w:rPr>
          <w:rFonts w:ascii="Times New Roman" w:hAnsi="Times New Roman"/>
          <w:sz w:val="28"/>
          <w:szCs w:val="28"/>
        </w:rPr>
        <w:t>9</w:t>
      </w:r>
      <w:r w:rsidR="00A35A1D">
        <w:rPr>
          <w:rFonts w:ascii="Times New Roman" w:hAnsi="Times New Roman"/>
          <w:sz w:val="28"/>
          <w:szCs w:val="28"/>
        </w:rPr>
        <w:t xml:space="preserve">                                       с. Бергуль                                       № </w:t>
      </w:r>
      <w:r>
        <w:rPr>
          <w:rFonts w:ascii="Times New Roman" w:hAnsi="Times New Roman"/>
          <w:sz w:val="28"/>
          <w:szCs w:val="28"/>
        </w:rPr>
        <w:t>1</w:t>
      </w:r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</w:p>
    <w:p w:rsidR="00A35A1D" w:rsidRDefault="00A35A1D" w:rsidP="00A35A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результатах деятельности Главы Бергульского сельсовета Северного района Новосибирской области, результатах деятельности администрации  Бергульского сельсовета Северного района Новосибирской области</w:t>
      </w:r>
    </w:p>
    <w:p w:rsidR="00A35A1D" w:rsidRDefault="00A35A1D" w:rsidP="00A35A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</w:t>
      </w:r>
      <w:r w:rsidR="00C27DC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</w:p>
    <w:p w:rsidR="00A35A1D" w:rsidRDefault="00A35A1D" w:rsidP="00A35A1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№131 – ФЗ «Об общих принципах организации местного самоуправления в Российской Федерации», Уставом Бергульского сельсовета Северного района Новосибирской области, заслушав и обсудив отчет Главы Бергульского сельсовета Северного района Новосибирской области о результатах его деятельности и деятельности администрации  Бергульского сельсовета Северного района Новосибирской области за 201</w:t>
      </w:r>
      <w:r w:rsidR="00C27DC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год, Совет депутатов  Бергульского сельсовета Северного района Новосибирской области</w:t>
      </w:r>
      <w:proofErr w:type="gramEnd"/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35A1D" w:rsidRDefault="00A35A1D" w:rsidP="00A35A1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Принять отчет Главы  Бергульского сельсовета Северного района Новосибирской области о результатах деятельности  Главы  Бергульского сельсовета Северного района Новосибирской области и результатах деятельности администрации  Бергульского сельсовета Северного района Новосибирской области за 201</w:t>
      </w:r>
      <w:r w:rsidR="00C27DC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A35A1D" w:rsidRDefault="00A35A1D" w:rsidP="00A35A1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Деятельность  Главы  Бергульского сельсовета Северного района Новосибирской области по результатам его ежегодного отчета перед Советом депутатов  Бергульского сельсовета Северного района Новосибирской области за 201</w:t>
      </w:r>
      <w:r w:rsidR="00C27DC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 признать удовлетворительной</w:t>
      </w:r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Опубликовать данное решение в периодическом печатном издании «Вестник  Бергульского сельсовета»</w:t>
      </w:r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       Р.А.Хохлова</w:t>
      </w:r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</w:p>
    <w:p w:rsidR="00A35A1D" w:rsidRDefault="00A35A1D" w:rsidP="00A35A1D">
      <w:pPr>
        <w:pStyle w:val="a3"/>
        <w:rPr>
          <w:rFonts w:ascii="Times New Roman" w:hAnsi="Times New Roman"/>
          <w:sz w:val="28"/>
          <w:szCs w:val="28"/>
        </w:rPr>
      </w:pPr>
    </w:p>
    <w:p w:rsidR="00C27DC5" w:rsidRDefault="00A35A1D" w:rsidP="00C27DC5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</w:t>
      </w:r>
      <w:r w:rsidR="00C27DC5">
        <w:rPr>
          <w:sz w:val="32"/>
          <w:szCs w:val="32"/>
        </w:rPr>
        <w:t xml:space="preserve">                                       О Т Ч Е Т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о проделанной работе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Бергульского   сельсовета за  2018год.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На территории МО Бергульского сельсовета проживает   343          человек, из них в Бергуле- 329 чел., в </w:t>
      </w:r>
      <w:proofErr w:type="spellStart"/>
      <w:r>
        <w:rPr>
          <w:sz w:val="32"/>
          <w:szCs w:val="32"/>
        </w:rPr>
        <w:t>Ичкале</w:t>
      </w:r>
      <w:proofErr w:type="spellEnd"/>
      <w:r>
        <w:rPr>
          <w:sz w:val="32"/>
          <w:szCs w:val="32"/>
        </w:rPr>
        <w:t>- 14чел.</w:t>
      </w:r>
      <w:proofErr w:type="gramStart"/>
      <w:r>
        <w:rPr>
          <w:sz w:val="32"/>
          <w:szCs w:val="32"/>
        </w:rPr>
        <w:t>,в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Мало-Карагаевке</w:t>
      </w:r>
      <w:proofErr w:type="spellEnd"/>
      <w:r>
        <w:rPr>
          <w:sz w:val="32"/>
          <w:szCs w:val="32"/>
        </w:rPr>
        <w:t xml:space="preserve"> население отсутствует. За  2018 год   в Бергуле родилось 0 детей,  умерло 6 человек, прибыло 0 чел., а выбыло 7  человек. Из этого количества людей – 81 пенсионеров, инвалидов ВОВ нет, солдатских  вдов нет, 2 вдовы у которых мужья умерли в мирное время, 1 репрессированный и пострадавший от репрессий, 19 инвалидов    по общему заболеванию, 5 многодетных семей, 36 ветеранов труда Новосибирской области, 19 ветеранов  труда РФ.   Все эти категории людей требуют к себе особого внимания, заботы и поддержки, и мы стараемся работать для людей.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      За  2018 год было проведено  10 сессий,  были рассмотрены  вопросы и приняты нормативно-правовые акты,  такие как: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1. О внесении изменений в  Устав  Бергульского сельсовета Северного района Новосибирской области.   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2. Об исполнении местного  бюджета Бергульского  сельсовета  Северного  района  Новосибирской  области за 2017 </w:t>
      </w:r>
    </w:p>
    <w:p w:rsidR="00C27DC5" w:rsidRDefault="00C27DC5" w:rsidP="00C27DC5">
      <w:pPr>
        <w:tabs>
          <w:tab w:val="center" w:pos="5301"/>
        </w:tabs>
        <w:rPr>
          <w:sz w:val="28"/>
          <w:szCs w:val="28"/>
        </w:rPr>
      </w:pPr>
      <w:r>
        <w:rPr>
          <w:sz w:val="28"/>
          <w:szCs w:val="28"/>
        </w:rPr>
        <w:t>3.Об утверждении плана социально-экономического развития Бергульского сельсовета на 2019 год и плановый период до 2021 года.</w:t>
      </w:r>
    </w:p>
    <w:p w:rsidR="00C27DC5" w:rsidRDefault="00C27DC5" w:rsidP="00C27DC5">
      <w:pPr>
        <w:tabs>
          <w:tab w:val="center" w:pos="5301"/>
        </w:tabs>
        <w:rPr>
          <w:sz w:val="28"/>
          <w:szCs w:val="28"/>
        </w:rPr>
      </w:pPr>
      <w:r>
        <w:rPr>
          <w:sz w:val="28"/>
          <w:szCs w:val="28"/>
        </w:rPr>
        <w:t xml:space="preserve">4. Об утверждении местного бюджета администрации Бергульского сельсовета Северного района Новосибирской области на 2019 г и плановый период 2020-2021 годов 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Cs/>
          <w:kern w:val="32"/>
          <w:sz w:val="28"/>
          <w:szCs w:val="28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>В бюджет ____________ сельсовета за 2018 год поступило доходов на сумму 9506,1 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 xml:space="preserve">уб.  это </w:t>
      </w:r>
      <w:r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  <w:t>_99,4</w:t>
      </w:r>
      <w:r>
        <w:rPr>
          <w:rFonts w:ascii="Times New Roman" w:hAnsi="Times New Roman" w:cs="Arial"/>
          <w:bCs/>
          <w:kern w:val="32"/>
          <w:sz w:val="28"/>
          <w:szCs w:val="28"/>
        </w:rPr>
        <w:t xml:space="preserve">% плановых годовых назначений. Израсходовано: 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Cs/>
          <w:kern w:val="32"/>
          <w:sz w:val="28"/>
          <w:szCs w:val="28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>Культура   3792,2  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>администрация  2064,6 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lastRenderedPageBreak/>
        <w:t>благоустройство 89,1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>коммунальное хозяйство 3,1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Cs/>
          <w:kern w:val="32"/>
          <w:sz w:val="28"/>
          <w:szCs w:val="28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>дорожное хозяйство 2019,7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 xml:space="preserve">жилищно-коммунальное хозяйство </w:t>
      </w:r>
      <w:r>
        <w:rPr>
          <w:rFonts w:ascii="Times New Roman" w:hAnsi="Times New Roman" w:cs="Arial"/>
          <w:b/>
          <w:bCs/>
          <w:kern w:val="32"/>
          <w:sz w:val="28"/>
          <w:szCs w:val="28"/>
        </w:rPr>
        <w:t>1285,7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 xml:space="preserve">ревизионная комиссия </w:t>
      </w:r>
      <w:r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  <w:t>35,0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Cs/>
          <w:kern w:val="32"/>
          <w:sz w:val="28"/>
          <w:szCs w:val="28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 xml:space="preserve">пенсионное обеспечение </w:t>
      </w:r>
      <w:r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  <w:t>248,4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>воинский учёт   85,6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Cs/>
          <w:kern w:val="32"/>
          <w:sz w:val="28"/>
          <w:szCs w:val="28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 xml:space="preserve">физическая культура и спорт </w:t>
      </w:r>
      <w:r w:rsidRPr="00F12EC7">
        <w:rPr>
          <w:rFonts w:ascii="Times New Roman" w:hAnsi="Times New Roman" w:cs="Arial"/>
          <w:b/>
          <w:bCs/>
          <w:kern w:val="32"/>
          <w:sz w:val="28"/>
          <w:szCs w:val="28"/>
        </w:rPr>
        <w:t>5,0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 w:rsidRPr="00F12EC7"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 w:rsidRPr="00F12EC7">
        <w:rPr>
          <w:rFonts w:ascii="Times New Roman" w:hAnsi="Times New Roman" w:cs="Arial"/>
          <w:bCs/>
          <w:kern w:val="32"/>
          <w:sz w:val="28"/>
          <w:szCs w:val="28"/>
        </w:rPr>
        <w:t>уб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Cs/>
          <w:kern w:val="32"/>
          <w:sz w:val="28"/>
          <w:szCs w:val="28"/>
        </w:rPr>
      </w:pPr>
      <w:r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  <w:t>Всего расходов: _9593,4_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spacing w:line="240" w:lineRule="auto"/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</w:pPr>
      <w:r>
        <w:rPr>
          <w:rFonts w:ascii="Times New Roman" w:hAnsi="Times New Roman" w:cs="Arial"/>
          <w:b/>
          <w:bCs/>
          <w:kern w:val="32"/>
          <w:sz w:val="28"/>
          <w:szCs w:val="28"/>
          <w:u w:val="single"/>
        </w:rPr>
        <w:t>Остаток: __333,4_</w:t>
      </w:r>
      <w:r w:rsidRPr="00F12EC7">
        <w:rPr>
          <w:rFonts w:ascii="Times New Roman" w:hAnsi="Times New Roman" w:cs="Arial"/>
          <w:bCs/>
          <w:kern w:val="32"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kern w:val="32"/>
          <w:sz w:val="28"/>
          <w:szCs w:val="28"/>
        </w:rPr>
        <w:t>тыс</w:t>
      </w:r>
      <w:proofErr w:type="gramStart"/>
      <w:r>
        <w:rPr>
          <w:rFonts w:ascii="Times New Roman" w:hAnsi="Times New Roman" w:cs="Arial"/>
          <w:bCs/>
          <w:kern w:val="32"/>
          <w:sz w:val="28"/>
          <w:szCs w:val="28"/>
        </w:rPr>
        <w:t>.р</w:t>
      </w:r>
      <w:proofErr w:type="gramEnd"/>
      <w:r>
        <w:rPr>
          <w:rFonts w:ascii="Times New Roman" w:hAnsi="Times New Roman" w:cs="Arial"/>
          <w:bCs/>
          <w:kern w:val="32"/>
          <w:sz w:val="28"/>
          <w:szCs w:val="28"/>
        </w:rPr>
        <w:t>уб.</w:t>
      </w:r>
    </w:p>
    <w:p w:rsidR="00C27DC5" w:rsidRDefault="00C27DC5" w:rsidP="00C27DC5">
      <w:pPr>
        <w:tabs>
          <w:tab w:val="left" w:pos="3255"/>
        </w:tabs>
        <w:rPr>
          <w:rFonts w:ascii="Times New Roman" w:hAnsi="Times New Roman" w:cs="Arial"/>
          <w:bCs/>
          <w:kern w:val="32"/>
          <w:sz w:val="28"/>
          <w:szCs w:val="28"/>
        </w:rPr>
      </w:pPr>
      <w:r>
        <w:rPr>
          <w:rFonts w:ascii="Times New Roman" w:hAnsi="Times New Roman" w:cs="Arial"/>
          <w:bCs/>
          <w:kern w:val="32"/>
          <w:sz w:val="28"/>
          <w:szCs w:val="28"/>
        </w:rPr>
        <w:t>Основные доходы получены от поступления земельного налога, арендной платы от сдачи муниципального имущества, НДФЛ, госпошлины, акцизы на дорожный фонд, доходы от платных услуг населению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На  территории  администрации  работает Совет  женщин, Совет  ветеранов все  члены  Совета  всегда  действуют  слаженно, добросовестно  и  с  уважением   относятся  к  людям  своего  села. 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Большинство жителей села принимают активное участие в работах по благоустройству возле своих домов, убирают сено, дрова, высаживают деревья и цветы. Есть у нас усадьбы образцового порядка.   Это усадьбы                                                   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Трофимовой Нины Степановны, </w:t>
      </w:r>
      <w:proofErr w:type="spellStart"/>
      <w:r>
        <w:rPr>
          <w:sz w:val="32"/>
          <w:szCs w:val="32"/>
        </w:rPr>
        <w:t>Чалковой</w:t>
      </w:r>
      <w:proofErr w:type="spellEnd"/>
      <w:r>
        <w:rPr>
          <w:sz w:val="32"/>
          <w:szCs w:val="32"/>
        </w:rPr>
        <w:t xml:space="preserve"> Татьяны Антоновны, </w:t>
      </w:r>
      <w:proofErr w:type="spellStart"/>
      <w:r>
        <w:rPr>
          <w:sz w:val="32"/>
          <w:szCs w:val="32"/>
        </w:rPr>
        <w:t>Кольченко</w:t>
      </w:r>
      <w:proofErr w:type="spellEnd"/>
      <w:r>
        <w:rPr>
          <w:sz w:val="32"/>
          <w:szCs w:val="32"/>
        </w:rPr>
        <w:t xml:space="preserve"> Надежды Ивановны, </w:t>
      </w:r>
      <w:proofErr w:type="gramStart"/>
      <w:r>
        <w:rPr>
          <w:sz w:val="32"/>
          <w:szCs w:val="32"/>
        </w:rPr>
        <w:t>Халява</w:t>
      </w:r>
      <w:proofErr w:type="gramEnd"/>
      <w:r>
        <w:rPr>
          <w:sz w:val="32"/>
          <w:szCs w:val="32"/>
        </w:rPr>
        <w:t xml:space="preserve"> Полины</w:t>
      </w:r>
      <w:r>
        <w:rPr>
          <w:sz w:val="32"/>
          <w:szCs w:val="32"/>
          <w:u w:val="single"/>
        </w:rPr>
        <w:t xml:space="preserve"> </w:t>
      </w:r>
      <w:r>
        <w:rPr>
          <w:sz w:val="32"/>
          <w:szCs w:val="32"/>
        </w:rPr>
        <w:t xml:space="preserve">Григорьевны, Прохоровой Ирины Васильевны,  Федоровой Тамары Николаевны, </w:t>
      </w:r>
      <w:proofErr w:type="spellStart"/>
      <w:r>
        <w:rPr>
          <w:sz w:val="32"/>
          <w:szCs w:val="32"/>
        </w:rPr>
        <w:t>Аниброевой</w:t>
      </w:r>
      <w:proofErr w:type="spellEnd"/>
      <w:r>
        <w:rPr>
          <w:sz w:val="32"/>
          <w:szCs w:val="32"/>
        </w:rPr>
        <w:t xml:space="preserve"> Ольги Леонидовны, </w:t>
      </w:r>
      <w:proofErr w:type="spellStart"/>
      <w:r>
        <w:rPr>
          <w:sz w:val="32"/>
          <w:szCs w:val="32"/>
        </w:rPr>
        <w:t>Арманчевой</w:t>
      </w:r>
      <w:proofErr w:type="spellEnd"/>
      <w:r>
        <w:rPr>
          <w:sz w:val="32"/>
          <w:szCs w:val="32"/>
        </w:rPr>
        <w:t xml:space="preserve"> Валентины Ивановны,  и многие другие. Всегда приятно зайти на территорию организаций Бергульского </w:t>
      </w:r>
      <w:proofErr w:type="spellStart"/>
      <w:r>
        <w:rPr>
          <w:sz w:val="32"/>
          <w:szCs w:val="32"/>
        </w:rPr>
        <w:t>д</w:t>
      </w:r>
      <w:proofErr w:type="spellEnd"/>
      <w:r>
        <w:rPr>
          <w:sz w:val="32"/>
          <w:szCs w:val="32"/>
        </w:rPr>
        <w:t>/с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Бергульской</w:t>
      </w:r>
      <w:proofErr w:type="spellEnd"/>
      <w:r>
        <w:rPr>
          <w:sz w:val="32"/>
          <w:szCs w:val="32"/>
        </w:rPr>
        <w:t xml:space="preserve">  основной  школы, Бергульского СДК.  Благоустройством занимались все организации, находящиеся на территории  поселения.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lastRenderedPageBreak/>
        <w:t>Вопрос по благоустройству будет всегда стоять на контроле в администрации.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Если сравнить поголовье скота по администрации с 2017- 87г,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а на  01.01.2019 г- 84 КРС;  поголовье почти не уменьшается.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  Проводились работы по ремонту и обслуживанию  дорог</w:t>
      </w:r>
      <w:proofErr w:type="gramStart"/>
      <w:r>
        <w:rPr>
          <w:sz w:val="32"/>
          <w:szCs w:val="32"/>
        </w:rPr>
        <w:t xml:space="preserve"> .</w:t>
      </w:r>
      <w:proofErr w:type="gramEnd"/>
      <w:r>
        <w:rPr>
          <w:sz w:val="32"/>
          <w:szCs w:val="32"/>
        </w:rPr>
        <w:t xml:space="preserve">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>(Ремонт ул. Зеленая протяженностью 755 метров, затрачены денежные  средства из  местного  бюджета 93607 рублей 96 коп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о</w:t>
      </w:r>
      <w:proofErr w:type="gramEnd"/>
      <w:r>
        <w:rPr>
          <w:sz w:val="32"/>
          <w:szCs w:val="32"/>
        </w:rPr>
        <w:t>бластной  бюджет 1596392 рублей 02 коп.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>ул. Гагарина подсыпка щебнем 100 м, в этом году ремонт завершим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Проведен частичный  ремонт дороги по ул. Бажова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>(Производили рытье  котлованов, в этом году продолжим.)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Выложили площадку из брусчатки перед  зданием СДК в 55 м3 стоимость 116 тыс. рублей 79 коп.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Откачивали  воду из колодцев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Бергуль -9 колодцев, Ичкала-2)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Выкашивали в течение лета  траву на спортивной площадке, в музее, клубе и </w:t>
      </w:r>
      <w:proofErr w:type="gramStart"/>
      <w:r>
        <w:rPr>
          <w:sz w:val="32"/>
          <w:szCs w:val="32"/>
        </w:rPr>
        <w:t>возле</w:t>
      </w:r>
      <w:proofErr w:type="gramEnd"/>
      <w:r>
        <w:rPr>
          <w:sz w:val="32"/>
          <w:szCs w:val="32"/>
        </w:rPr>
        <w:t xml:space="preserve"> автобусной  остановке.    Регулярно производилось  обслуживание и ремонт уличного освещения, </w:t>
      </w:r>
      <w:proofErr w:type="spellStart"/>
      <w:r>
        <w:rPr>
          <w:sz w:val="32"/>
          <w:szCs w:val="32"/>
        </w:rPr>
        <w:t>грейдерование</w:t>
      </w:r>
      <w:proofErr w:type="spellEnd"/>
      <w:r>
        <w:rPr>
          <w:sz w:val="32"/>
          <w:szCs w:val="32"/>
        </w:rPr>
        <w:t xml:space="preserve">  улиц, в зимнее время  очистка от снега.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Оказывались  услуг</w:t>
      </w:r>
      <w:proofErr w:type="gramStart"/>
      <w:r>
        <w:rPr>
          <w:sz w:val="32"/>
          <w:szCs w:val="32"/>
        </w:rPr>
        <w:t>и-</w:t>
      </w:r>
      <w:proofErr w:type="gramEnd"/>
      <w:r>
        <w:rPr>
          <w:sz w:val="32"/>
          <w:szCs w:val="32"/>
        </w:rPr>
        <w:t xml:space="preserve"> населению по распиловке древесины,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>вспашке огородов, вывозке  сена, дров и другие услуги.</w:t>
      </w:r>
    </w:p>
    <w:p w:rsidR="00C27DC5" w:rsidRDefault="00C27DC5" w:rsidP="00C27DC5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Pr="00340524">
        <w:rPr>
          <w:b/>
          <w:sz w:val="32"/>
          <w:szCs w:val="32"/>
        </w:rPr>
        <w:t>Приобрели в СДК</w:t>
      </w:r>
      <w:r>
        <w:rPr>
          <w:b/>
          <w:sz w:val="32"/>
          <w:szCs w:val="32"/>
        </w:rPr>
        <w:t xml:space="preserve"> концертные </w:t>
      </w:r>
      <w:r w:rsidRPr="00340524">
        <w:rPr>
          <w:b/>
          <w:sz w:val="32"/>
          <w:szCs w:val="32"/>
        </w:rPr>
        <w:t xml:space="preserve"> костюмы на сумму 51</w:t>
      </w:r>
      <w:r>
        <w:rPr>
          <w:b/>
          <w:sz w:val="32"/>
          <w:szCs w:val="32"/>
        </w:rPr>
        <w:t xml:space="preserve"> </w:t>
      </w:r>
      <w:r w:rsidRPr="00340524">
        <w:rPr>
          <w:b/>
          <w:sz w:val="32"/>
          <w:szCs w:val="32"/>
        </w:rPr>
        <w:t>400 руб.</w:t>
      </w:r>
    </w:p>
    <w:p w:rsidR="00C27DC5" w:rsidRDefault="00C27DC5" w:rsidP="00C27DC5">
      <w:pPr>
        <w:rPr>
          <w:b/>
          <w:sz w:val="32"/>
          <w:szCs w:val="32"/>
        </w:rPr>
      </w:pPr>
      <w:r>
        <w:rPr>
          <w:b/>
          <w:sz w:val="32"/>
          <w:szCs w:val="32"/>
        </w:rPr>
        <w:t>Закупили  котел в СДК на  сумму 157 тыс. руб.</w:t>
      </w:r>
    </w:p>
    <w:p w:rsidR="00C27DC5" w:rsidRPr="00340524" w:rsidRDefault="00C27DC5" w:rsidP="00C27D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юбилей  села 120 лет было  организовано праздничное  мероприятие 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  Все  учреждения  образования, медицины, культуры на территории администрации работали  без сбоев и выполняли предназначенные  для них функции.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  В течени</w:t>
      </w:r>
      <w:proofErr w:type="gramStart"/>
      <w:r>
        <w:rPr>
          <w:sz w:val="32"/>
          <w:szCs w:val="32"/>
        </w:rPr>
        <w:t>и</w:t>
      </w:r>
      <w:proofErr w:type="gramEnd"/>
      <w:r>
        <w:rPr>
          <w:sz w:val="32"/>
          <w:szCs w:val="32"/>
        </w:rPr>
        <w:t xml:space="preserve"> 2018 года администрация решала все вопросы жизнеобеспечения и жизнедеятельности населения.                   </w:t>
      </w:r>
    </w:p>
    <w:p w:rsidR="00C27DC5" w:rsidRDefault="00C27DC5" w:rsidP="00C27DC5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 w:rsidR="00C27DC5" w:rsidRDefault="00C27DC5" w:rsidP="00C27DC5">
      <w:pPr>
        <w:rPr>
          <w:sz w:val="32"/>
          <w:szCs w:val="32"/>
        </w:rPr>
      </w:pPr>
    </w:p>
    <w:p w:rsidR="00C27DC5" w:rsidRDefault="00C27DC5" w:rsidP="00C27DC5">
      <w:pPr>
        <w:rPr>
          <w:sz w:val="24"/>
          <w:szCs w:val="24"/>
        </w:rPr>
      </w:pPr>
      <w:r>
        <w:t xml:space="preserve"> </w:t>
      </w:r>
    </w:p>
    <w:p w:rsidR="00C27DC5" w:rsidRDefault="00C27DC5" w:rsidP="00C27DC5"/>
    <w:p w:rsidR="00C27DC5" w:rsidRDefault="00C27DC5" w:rsidP="00C27DC5"/>
    <w:p w:rsidR="00F63CE5" w:rsidRDefault="00A35A1D" w:rsidP="00C27DC5">
      <w:r>
        <w:rPr>
          <w:sz w:val="32"/>
          <w:szCs w:val="32"/>
        </w:rPr>
        <w:t xml:space="preserve">                              </w:t>
      </w:r>
      <w:r w:rsidR="00F63CE5">
        <w:rPr>
          <w:sz w:val="32"/>
          <w:szCs w:val="32"/>
        </w:rPr>
        <w:t xml:space="preserve">     </w:t>
      </w:r>
    </w:p>
    <w:p w:rsidR="00DD42BB" w:rsidRDefault="00DD42BB"/>
    <w:sectPr w:rsidR="00DD42BB" w:rsidSect="00DD4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CE5"/>
    <w:rsid w:val="002434D4"/>
    <w:rsid w:val="00331E20"/>
    <w:rsid w:val="003460A1"/>
    <w:rsid w:val="003B57B2"/>
    <w:rsid w:val="00A35A1D"/>
    <w:rsid w:val="00B51655"/>
    <w:rsid w:val="00B64FBC"/>
    <w:rsid w:val="00BD00D1"/>
    <w:rsid w:val="00C27DC5"/>
    <w:rsid w:val="00DD42BB"/>
    <w:rsid w:val="00EB5290"/>
    <w:rsid w:val="00F37BB5"/>
    <w:rsid w:val="00F6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E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5A1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2018-02-05T03:01:00Z</dcterms:created>
  <dcterms:modified xsi:type="dcterms:W3CDTF">2019-01-30T03:30:00Z</dcterms:modified>
</cp:coreProperties>
</file>